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ind w:right="4260"/>
        <w:contextualSpacing w:val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CHINESE FLAGSHIP SECONDARY CURRICULUM </w:t>
      </w:r>
    </w:p>
    <w:p w:rsidR="00000000" w:rsidDel="00000000" w:rsidP="00000000" w:rsidRDefault="00000000" w:rsidRPr="00000000">
      <w:pPr>
        <w:widowControl w:val="0"/>
        <w:spacing w:line="168" w:lineRule="auto"/>
        <w:ind w:left="100" w:right="4260"/>
        <w:contextualSpacing w:val="0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LEVEL 1, UNIT 4: At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168" w:lineRule="auto"/>
        <w:ind w:left="2880" w:right="2880" w:firstLine="720"/>
        <w:contextualSpacing w:val="0"/>
        <w:rPr/>
      </w:pPr>
      <w:r w:rsidDel="00000000" w:rsidR="00000000" w:rsidRPr="00000000">
        <w:rPr>
          <w:b w:val="1"/>
          <w:color w:val="9bbb59"/>
          <w:sz w:val="36"/>
          <w:szCs w:val="36"/>
          <w:rtl w:val="0"/>
        </w:rPr>
        <w:t xml:space="preserve">“I Can” Stamps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mc:AlternateContent>
          <mc:Choice Requires="wpg">
            <w:drawing>
              <wp:inline distB="19050" distT="19050" distL="19050" distR="19050">
                <wp:extent cx="6305550" cy="28597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2667000" y="-1876350"/>
                          <a:ext cx="0" cy="4181400"/>
                        </a:xfrm>
                        <a:prstGeom prst="straightConnector1">
                          <a:avLst/>
                        </a:prstGeom>
                        <a:noFill/>
                        <a:ln cap="flat" cmpd="sng" w="76200">
                          <a:solidFill>
                            <a:srgbClr val="990000"/>
                          </a:solidFill>
                          <a:prstDash val="solid"/>
                          <a:round/>
                          <a:headEnd len="lg" w="lg" type="none"/>
                          <a:tailEnd len="lg" w="lg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9050" distT="19050" distL="19050" distR="19050">
                <wp:extent cx="6305550" cy="28597"/>
                <wp:effectExtent b="0" l="0" r="0" t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5550" cy="2859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drawing>
          <wp:inline distB="19050" distT="19050" distL="19050" distR="19050">
            <wp:extent cx="5953125" cy="29527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295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mc:AlternateContent>
          <mc:Choice Requires="wpg">
            <w:drawing>
              <wp:inline distB="19050" distT="19050" distL="19050" distR="19050">
                <wp:extent cx="5781675" cy="5667375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1000" y="57150"/>
                          <a:ext cx="5781675" cy="5667375"/>
                          <a:chOff x="381000" y="57150"/>
                          <a:chExt cx="5762625" cy="5648699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390525" y="57150"/>
                            <a:ext cx="1143000" cy="1114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 can tell the day, the date, the time and the day of the week.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1533525" y="57150"/>
                            <a:ext cx="1143000" cy="1114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 can give information about my  daily activities.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2676525" y="57150"/>
                            <a:ext cx="1143000" cy="1114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 can tell people what I do at a certain time.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3819525" y="66675"/>
                            <a:ext cx="1143000" cy="1114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 can tell people what classes I take and which one is my favorite.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6" name="Shape 6"/>
                        <wps:spPr>
                          <a:xfrm>
                            <a:off x="4962525" y="57150"/>
                            <a:ext cx="1143000" cy="1114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 can ask someone about his class schedule.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7" name="Shape 7"/>
                        <wps:spPr>
                          <a:xfrm>
                            <a:off x="390525" y="1181175"/>
                            <a:ext cx="1143000" cy="1114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 can answer questions about my schedule.</w:t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8" name="Shape 8"/>
                        <wps:spPr>
                          <a:xfrm>
                            <a:off x="1533525" y="1181175"/>
                            <a:ext cx="1143000" cy="1114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 can understand someone talking about their schedules.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9" name="Shape 9"/>
                        <wps:spPr>
                          <a:xfrm>
                            <a:off x="2676525" y="1181175"/>
                            <a:ext cx="1143000" cy="1114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 can read the calendar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in Chinese.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0" name="Shape 10"/>
                        <wps:spPr>
                          <a:xfrm>
                            <a:off x="3819525" y="1190700"/>
                            <a:ext cx="1143000" cy="1114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 can read time in Chinese characters.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1" name="Shape 11"/>
                        <wps:spPr>
                          <a:xfrm>
                            <a:off x="4962525" y="1181175"/>
                            <a:ext cx="1143000" cy="1114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 can write down my schedule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in Chinese.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2" name="Shape 12"/>
                        <wps:spPr>
                          <a:xfrm>
                            <a:off x="381000" y="2314725"/>
                            <a:ext cx="1143000" cy="1114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 can write a letter / an email in Chinese in correct format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3" name="Shape 13"/>
                        <wps:spPr>
                          <a:xfrm>
                            <a:off x="1524000" y="2314725"/>
                            <a:ext cx="1143000" cy="1114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 can Give information about my personal school supplies.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4" name="Shape 14"/>
                        <wps:spPr>
                          <a:xfrm>
                            <a:off x="2667000" y="2314725"/>
                            <a:ext cx="1143000" cy="1114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 can make a request and respond about school supplies.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5" name="Shape 15"/>
                        <wps:spPr>
                          <a:xfrm>
                            <a:off x="3810000" y="2324250"/>
                            <a:ext cx="1143000" cy="1114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 can ask permission for borrowing someone’s school supplies.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6" name="Shape 16"/>
                        <wps:spPr>
                          <a:xfrm>
                            <a:off x="4953000" y="2314725"/>
                            <a:ext cx="1143000" cy="1114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 can use commonly measure words related to school supplies correctly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7" name="Shape 17"/>
                        <wps:spPr>
                          <a:xfrm>
                            <a:off x="428625" y="3457800"/>
                            <a:ext cx="1143000" cy="1114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 can tell people about my favorite and least favorite school subjects</w:t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8" name="Shape 18"/>
                        <wps:spPr>
                          <a:xfrm>
                            <a:off x="1571625" y="3457800"/>
                            <a:ext cx="1143000" cy="1114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 can express my feeling towards some school subjects to my friends or classmates.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9" name="Shape 19"/>
                        <wps:spPr>
                          <a:xfrm>
                            <a:off x="2714625" y="3457800"/>
                            <a:ext cx="1143000" cy="1114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 can introduce a new friend to others in proper manner.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0" name="Shape 20"/>
                        <wps:spPr>
                          <a:xfrm>
                            <a:off x="3857625" y="3467325"/>
                            <a:ext cx="1143000" cy="1114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 can request academic help from a friend properly.</w:t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1" name="Shape 21"/>
                        <wps:spPr>
                          <a:xfrm>
                            <a:off x="5000625" y="3457800"/>
                            <a:ext cx="1143000" cy="1114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 can ask and respond when people ask me if I like Chinese or Americanfoods.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2" name="Shape 22"/>
                        <wps:spPr>
                          <a:xfrm>
                            <a:off x="428625" y="4581825"/>
                            <a:ext cx="1143000" cy="1114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 can invite a friend out to study.</w:t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3" name="Shape 23"/>
                        <wps:spPr>
                          <a:xfrm>
                            <a:off x="1571625" y="4581825"/>
                            <a:ext cx="1143000" cy="1114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 can understand the time and date details on a note from a friend.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4" name="Shape 24"/>
                        <wps:spPr>
                          <a:xfrm>
                            <a:off x="2714625" y="4581825"/>
                            <a:ext cx="1143000" cy="1114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 can …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5" name="Shape 25"/>
                        <wps:spPr>
                          <a:xfrm>
                            <a:off x="3857625" y="4591350"/>
                            <a:ext cx="1143000" cy="1114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 can …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6" name="Shape 26"/>
                        <wps:spPr>
                          <a:xfrm>
                            <a:off x="5000625" y="4581825"/>
                            <a:ext cx="1143000" cy="111449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flat" cmpd="sng" w="19050">
                            <a:solidFill>
                              <a:srgbClr val="38761D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I can …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9050" distT="19050" distL="19050" distR="19050">
                <wp:extent cx="5781675" cy="5667375"/>
                <wp:effectExtent b="0" l="0" r="0" t="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1675" cy="56673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宋体" w:cs="宋体" w:eastAsia="宋体" w:hAnsi="宋体"/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i w:val="1"/>
          <w:rtl w:val="0"/>
        </w:rPr>
        <w:t xml:space="preserve">Adapted from Jefferson County Public Schools, KY, 2011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宋体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image" Target="media/image01.png"/><Relationship Id="rId5" Type="http://schemas.openxmlformats.org/officeDocument/2006/relationships/image" Target="media/image03.png"/><Relationship Id="rId7" Type="http://schemas.openxmlformats.org/officeDocument/2006/relationships/image" Target="media/image05.png"/></Relationships>
</file>